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2" w:rsidRDefault="00A02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 DE </w:t>
      </w:r>
      <w:r>
        <w:rPr>
          <w:rFonts w:ascii="Arial" w:eastAsia="Arial" w:hAnsi="Arial" w:cs="Arial"/>
          <w:b/>
        </w:rPr>
        <w:t>RECEPCIÓN</w:t>
      </w:r>
      <w:r>
        <w:rPr>
          <w:rFonts w:ascii="Arial" w:eastAsia="Arial" w:hAnsi="Arial" w:cs="Arial"/>
          <w:b/>
          <w:color w:val="000000"/>
        </w:rPr>
        <w:t>: _______________________</w:t>
      </w:r>
      <w:r w:rsidR="000B641B">
        <w:rPr>
          <w:rFonts w:ascii="Arial" w:eastAsia="Arial" w:hAnsi="Arial" w:cs="Arial"/>
          <w:b/>
          <w:color w:val="000000"/>
        </w:rPr>
        <w:t>__</w:t>
      </w:r>
      <w:r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ab/>
        <w:t>N</w:t>
      </w:r>
      <w:r>
        <w:rPr>
          <w:rFonts w:ascii="Arial" w:eastAsia="Arial" w:hAnsi="Arial" w:cs="Arial"/>
          <w:b/>
          <w:color w:val="000000"/>
          <w:vertAlign w:val="superscript"/>
        </w:rPr>
        <w:t xml:space="preserve">° </w:t>
      </w:r>
      <w:r>
        <w:rPr>
          <w:rFonts w:ascii="Arial" w:eastAsia="Arial" w:hAnsi="Arial" w:cs="Arial"/>
          <w:b/>
          <w:color w:val="000000"/>
        </w:rPr>
        <w:t xml:space="preserve">DE CONSECUTIVO: </w:t>
      </w:r>
      <w:r w:rsidR="000B641B"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>____________________</w:t>
      </w:r>
    </w:p>
    <w:p w:rsidR="00F97492" w:rsidRDefault="00F97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58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561"/>
        <w:gridCol w:w="864"/>
        <w:gridCol w:w="1189"/>
        <w:gridCol w:w="786"/>
        <w:gridCol w:w="1198"/>
        <w:gridCol w:w="576"/>
        <w:gridCol w:w="1267"/>
        <w:gridCol w:w="903"/>
        <w:gridCol w:w="898"/>
      </w:tblGrid>
      <w:tr w:rsidR="00F97492">
        <w:trPr>
          <w:trHeight w:val="287"/>
          <w:jc w:val="right"/>
        </w:trPr>
        <w:tc>
          <w:tcPr>
            <w:tcW w:w="10585" w:type="dxa"/>
            <w:gridSpan w:val="10"/>
            <w:shd w:val="clear" w:color="auto" w:fill="FFFFFF"/>
            <w:vAlign w:val="center"/>
          </w:tcPr>
          <w:p w:rsidR="00F97492" w:rsidRDefault="00A0200C" w:rsidP="0092167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SOLICITUD DE ANÁLISIS</w:t>
            </w:r>
            <w:r w:rsidR="00921671">
              <w:rPr>
                <w:rFonts w:ascii="Arial" w:eastAsia="Arial" w:hAnsi="Arial" w:cs="Arial"/>
                <w:b/>
              </w:rPr>
              <w:t xml:space="preserve"> BROMATOLÓGICO, FOLIAR Y</w:t>
            </w:r>
            <w:r>
              <w:rPr>
                <w:rFonts w:ascii="Arial" w:eastAsia="Arial" w:hAnsi="Arial" w:cs="Arial"/>
                <w:b/>
              </w:rPr>
              <w:t xml:space="preserve"> OTROS</w:t>
            </w:r>
          </w:p>
        </w:tc>
      </w:tr>
      <w:tr w:rsidR="00F97492" w:rsidTr="00921671">
        <w:trPr>
          <w:trHeight w:val="243"/>
          <w:jc w:val="right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NOMBRE DEL SOLICITANTE</w:t>
            </w:r>
          </w:p>
        </w:tc>
        <w:tc>
          <w:tcPr>
            <w:tcW w:w="2560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DIRECCIÓN</w:t>
            </w:r>
          </w:p>
        </w:tc>
        <w:tc>
          <w:tcPr>
            <w:tcW w:w="3068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TELÉFONO</w:t>
            </w:r>
            <w:r w:rsidR="00921671">
              <w:rPr>
                <w:rFonts w:ascii="Arial" w:eastAsia="Arial" w:hAnsi="Arial" w:cs="Arial"/>
                <w:b/>
              </w:rPr>
              <w:t xml:space="preserve"> / CELULAR</w:t>
            </w:r>
          </w:p>
        </w:tc>
      </w:tr>
      <w:tr w:rsidR="00F97492" w:rsidTr="00921671">
        <w:trPr>
          <w:trHeight w:val="349"/>
          <w:jc w:val="right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0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8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97492" w:rsidTr="00921671">
        <w:trPr>
          <w:trHeight w:val="243"/>
          <w:jc w:val="right"/>
        </w:trPr>
        <w:tc>
          <w:tcPr>
            <w:tcW w:w="2343" w:type="dxa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FINCA</w:t>
            </w:r>
          </w:p>
        </w:tc>
        <w:tc>
          <w:tcPr>
            <w:tcW w:w="2614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VEREDA</w:t>
            </w:r>
          </w:p>
        </w:tc>
        <w:tc>
          <w:tcPr>
            <w:tcW w:w="2560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MUNICIPIO</w:t>
            </w:r>
          </w:p>
        </w:tc>
        <w:tc>
          <w:tcPr>
            <w:tcW w:w="3068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DEPARTAMENTO</w:t>
            </w:r>
          </w:p>
        </w:tc>
      </w:tr>
      <w:tr w:rsidR="00F97492" w:rsidTr="00921671">
        <w:trPr>
          <w:trHeight w:val="363"/>
          <w:jc w:val="right"/>
        </w:trPr>
        <w:tc>
          <w:tcPr>
            <w:tcW w:w="2343" w:type="dxa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14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0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8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97492" w:rsidTr="00921671">
        <w:trPr>
          <w:trHeight w:val="243"/>
          <w:jc w:val="right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TIPO DE ANÁLISIS SOLICITADO</w:t>
            </w:r>
          </w:p>
        </w:tc>
        <w:tc>
          <w:tcPr>
            <w:tcW w:w="2560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N°</w:t>
            </w:r>
            <w:r w:rsidRPr="000B641B"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  <w:r w:rsidRPr="000B641B">
              <w:rPr>
                <w:rFonts w:ascii="Arial" w:eastAsia="Arial" w:hAnsi="Arial" w:cs="Arial"/>
                <w:b/>
              </w:rPr>
              <w:t>DE MUESTRAS</w:t>
            </w:r>
          </w:p>
        </w:tc>
        <w:tc>
          <w:tcPr>
            <w:tcW w:w="3068" w:type="dxa"/>
            <w:gridSpan w:val="3"/>
            <w:shd w:val="clear" w:color="auto" w:fill="FFFFFF"/>
            <w:vAlign w:val="center"/>
          </w:tcPr>
          <w:p w:rsidR="00F97492" w:rsidRPr="000B641B" w:rsidRDefault="00A0200C" w:rsidP="0092167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RESULTADOS A NOMBRE DE</w:t>
            </w:r>
          </w:p>
        </w:tc>
      </w:tr>
      <w:tr w:rsidR="00F97492" w:rsidTr="00921671">
        <w:trPr>
          <w:trHeight w:val="317"/>
          <w:jc w:val="right"/>
        </w:trPr>
        <w:tc>
          <w:tcPr>
            <w:tcW w:w="4957" w:type="dxa"/>
            <w:gridSpan w:val="4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  <w:bookmarkStart w:id="0" w:name="_GoBack" w:colFirst="3" w:colLast="3"/>
          </w:p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68" w:type="dxa"/>
            <w:gridSpan w:val="3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bookmarkEnd w:id="0"/>
      <w:tr w:rsidR="000B641B" w:rsidTr="00921671">
        <w:trPr>
          <w:trHeight w:val="233"/>
          <w:jc w:val="right"/>
        </w:trPr>
        <w:tc>
          <w:tcPr>
            <w:tcW w:w="4957" w:type="dxa"/>
            <w:gridSpan w:val="4"/>
            <w:shd w:val="clear" w:color="auto" w:fill="FFFFFF"/>
          </w:tcPr>
          <w:p w:rsidR="000B641B" w:rsidRPr="000B641B" w:rsidRDefault="000B641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haroni"/>
                <w:b/>
              </w:rPr>
              <w:t>CORREO ELÉCTRONICO</w:t>
            </w:r>
          </w:p>
        </w:tc>
        <w:tc>
          <w:tcPr>
            <w:tcW w:w="5628" w:type="dxa"/>
            <w:gridSpan w:val="6"/>
            <w:shd w:val="clear" w:color="auto" w:fill="FFFFFF"/>
            <w:vAlign w:val="center"/>
          </w:tcPr>
          <w:p w:rsidR="000B641B" w:rsidRPr="000B641B" w:rsidRDefault="00921671" w:rsidP="0092167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 Muestra es suministrada por</w:t>
            </w:r>
          </w:p>
        </w:tc>
      </w:tr>
      <w:tr w:rsidR="000B641B" w:rsidTr="00921671">
        <w:trPr>
          <w:trHeight w:val="294"/>
          <w:jc w:val="right"/>
        </w:trPr>
        <w:tc>
          <w:tcPr>
            <w:tcW w:w="4957" w:type="dxa"/>
            <w:gridSpan w:val="4"/>
            <w:shd w:val="clear" w:color="auto" w:fill="FFFFFF"/>
          </w:tcPr>
          <w:p w:rsidR="000B641B" w:rsidRDefault="000B641B">
            <w:pPr>
              <w:ind w:left="0" w:hanging="2"/>
              <w:jc w:val="center"/>
              <w:rPr>
                <w:rFonts w:ascii="Arial" w:hAnsi="Arial" w:cs="Aharoni"/>
                <w:b/>
              </w:rPr>
            </w:pPr>
          </w:p>
        </w:tc>
        <w:tc>
          <w:tcPr>
            <w:tcW w:w="5628" w:type="dxa"/>
            <w:gridSpan w:val="6"/>
            <w:shd w:val="clear" w:color="auto" w:fill="FFFFFF"/>
            <w:vAlign w:val="center"/>
          </w:tcPr>
          <w:p w:rsidR="000B641B" w:rsidRPr="000B641B" w:rsidRDefault="00921671" w:rsidP="0092167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0B641B">
              <w:rPr>
                <w:rFonts w:ascii="Arial" w:eastAsia="Arial" w:hAnsi="Arial" w:cs="Arial"/>
                <w:b/>
              </w:rPr>
              <w:t>El Cliente □ – El Laboratorio □ – Otros □</w:t>
            </w:r>
          </w:p>
        </w:tc>
      </w:tr>
      <w:tr w:rsidR="00F97492" w:rsidTr="00921671">
        <w:trPr>
          <w:trHeight w:val="197"/>
          <w:jc w:val="right"/>
        </w:trPr>
        <w:tc>
          <w:tcPr>
            <w:tcW w:w="4957" w:type="dxa"/>
            <w:gridSpan w:val="4"/>
            <w:shd w:val="clear" w:color="auto" w:fill="FFFFFF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Persona  o  entidad  responsable del muestreo</w:t>
            </w:r>
          </w:p>
        </w:tc>
        <w:tc>
          <w:tcPr>
            <w:tcW w:w="5628" w:type="dxa"/>
            <w:gridSpan w:val="6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97492">
        <w:trPr>
          <w:trHeight w:val="309"/>
          <w:jc w:val="right"/>
        </w:trPr>
        <w:tc>
          <w:tcPr>
            <w:tcW w:w="10585" w:type="dxa"/>
            <w:gridSpan w:val="10"/>
            <w:shd w:val="clear" w:color="auto" w:fill="FFFFFF"/>
            <w:vAlign w:val="center"/>
          </w:tcPr>
          <w:p w:rsidR="00F97492" w:rsidRPr="000B641B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0B641B">
              <w:rPr>
                <w:rFonts w:ascii="Arial" w:eastAsia="Arial" w:hAnsi="Arial" w:cs="Arial"/>
                <w:b/>
                <w:color w:val="000000"/>
              </w:rPr>
              <w:t>INFORMACIÓN SOBRE  LA MUESTRA</w:t>
            </w:r>
          </w:p>
        </w:tc>
      </w:tr>
      <w:tr w:rsidR="00F97492" w:rsidTr="00921671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DETALLE</w:t>
            </w:r>
          </w:p>
        </w:tc>
        <w:tc>
          <w:tcPr>
            <w:tcW w:w="2053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801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</w:t>
            </w:r>
          </w:p>
        </w:tc>
      </w:tr>
      <w:tr w:rsidR="00F97492" w:rsidTr="00921671">
        <w:trPr>
          <w:trHeight w:val="27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MUESTRA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42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 de toma de muestra</w:t>
            </w:r>
          </w:p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(puntual, integrada, compuesta) 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88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Fecha de muestreo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340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Hora de muestreo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Características de la muestra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8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ind w:left="0" w:hanging="2"/>
              <w:rPr>
                <w:rFonts w:ascii="Arial" w:eastAsia="Arial" w:hAnsi="Arial" w:cs="Arial"/>
              </w:rPr>
            </w:pPr>
            <w:r w:rsidRPr="00921671">
              <w:rPr>
                <w:rFonts w:ascii="Arial" w:eastAsia="Arial" w:hAnsi="Arial" w:cs="Arial"/>
                <w:b/>
              </w:rPr>
              <w:t xml:space="preserve">Fecha de envío al laboratorio 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50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Fecha de recepción en el laboratorio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 xml:space="preserve">Tipo de envase                        </w:t>
            </w:r>
            <w:r w:rsidRPr="00921671">
              <w:rPr>
                <w:rFonts w:ascii="Arial" w:eastAsia="Arial" w:hAnsi="Arial" w:cs="Arial"/>
                <w:color w:val="000000"/>
                <w:sz w:val="16"/>
                <w:szCs w:val="16"/>
              </w:rPr>
              <w:t>(plástico, vidrio o papel)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346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refrigerada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321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Recipientes rotulados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96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Tapas selladas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205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921671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apta para análisis 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</w:tr>
    </w:tbl>
    <w:p w:rsidR="00F97492" w:rsidRDefault="00F97492">
      <w:pPr>
        <w:ind w:left="0" w:hanging="2"/>
        <w:rPr>
          <w:rFonts w:ascii="Arial" w:eastAsia="Arial" w:hAnsi="Arial" w:cs="Arial"/>
        </w:rPr>
      </w:pPr>
    </w:p>
    <w:p w:rsidR="00F97492" w:rsidRDefault="00F97492">
      <w:pPr>
        <w:ind w:left="0" w:hanging="2"/>
        <w:rPr>
          <w:rFonts w:ascii="Arial" w:eastAsia="Arial" w:hAnsi="Arial" w:cs="Arial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  <w:r w:rsidRPr="00921671">
        <w:rPr>
          <w:rFonts w:ascii="Arial" w:hAnsi="Arial" w:cs="Arial"/>
          <w:b/>
          <w:position w:val="0"/>
          <w:lang w:val="es-CO"/>
        </w:rPr>
        <w:t xml:space="preserve">Firman: </w:t>
      </w: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  <w:r w:rsidRPr="00921671">
        <w:rPr>
          <w:rFonts w:ascii="Arial" w:hAnsi="Arial" w:cs="Arial"/>
          <w:b/>
          <w:position w:val="0"/>
          <w:lang w:val="es-CO"/>
        </w:rPr>
        <w:t xml:space="preserve">USUARIO_____________________________                           FUNCIONARIO___________________________ </w:t>
      </w:r>
    </w:p>
    <w:p w:rsidR="00F97492" w:rsidRDefault="00921671" w:rsidP="00921671">
      <w:pPr>
        <w:ind w:left="0" w:hanging="2"/>
        <w:rPr>
          <w:rFonts w:ascii="Arial" w:eastAsia="Arial" w:hAnsi="Arial" w:cs="Arial"/>
        </w:rPr>
      </w:pPr>
      <w:r w:rsidRPr="00921671">
        <w:rPr>
          <w:rFonts w:ascii="Arial" w:hAnsi="Arial" w:cs="Arial"/>
          <w:b/>
          <w:position w:val="0"/>
          <w:lang w:val="es-CO"/>
        </w:rPr>
        <w:t>CC:</w:t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  <w:t xml:space="preserve">              LASEREX                                                                                              </w:t>
      </w:r>
    </w:p>
    <w:p w:rsidR="00F97492" w:rsidRDefault="00F97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921671" w:rsidRPr="00921671" w:rsidRDefault="00A0200C" w:rsidP="00921671">
      <w:pPr>
        <w:ind w:left="0" w:hanging="2"/>
        <w:rPr>
          <w:rFonts w:ascii="Arial" w:hAnsi="Arial" w:cs="Arial"/>
          <w:position w:val="0"/>
        </w:rPr>
      </w:pPr>
      <w:r>
        <w:rPr>
          <w:rFonts w:ascii="Arial" w:eastAsia="Arial" w:hAnsi="Arial" w:cs="Arial"/>
          <w:i/>
        </w:rPr>
        <w:t>Observaciones</w:t>
      </w:r>
      <w:r>
        <w:rPr>
          <w:rFonts w:ascii="Arial" w:eastAsia="Arial" w:hAnsi="Arial" w:cs="Arial"/>
        </w:rPr>
        <w:t xml:space="preserve">: </w:t>
      </w:r>
      <w:r w:rsidR="00921671" w:rsidRPr="00921671">
        <w:rPr>
          <w:rFonts w:ascii="Arial" w:hAnsi="Arial" w:cs="Arial"/>
          <w:positio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671">
        <w:rPr>
          <w:rFonts w:ascii="Arial" w:hAnsi="Arial" w:cs="Arial"/>
          <w:position w:val="0"/>
        </w:rPr>
        <w:t>____________________</w:t>
      </w:r>
    </w:p>
    <w:p w:rsidR="00F97492" w:rsidRDefault="00F97492" w:rsidP="00921671">
      <w:pPr>
        <w:spacing w:line="240" w:lineRule="auto"/>
        <w:ind w:left="0" w:hanging="2"/>
        <w:rPr>
          <w:rFonts w:ascii="Arial" w:eastAsia="Arial" w:hAnsi="Arial" w:cs="Arial"/>
        </w:rPr>
      </w:pPr>
    </w:p>
    <w:sectPr w:rsidR="00F97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737" w:bottom="73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D3" w:rsidRDefault="00763BD3">
      <w:pPr>
        <w:spacing w:line="240" w:lineRule="auto"/>
        <w:ind w:left="0" w:hanging="2"/>
      </w:pPr>
      <w:r>
        <w:separator/>
      </w:r>
    </w:p>
  </w:endnote>
  <w:endnote w:type="continuationSeparator" w:id="0">
    <w:p w:rsidR="00763BD3" w:rsidRDefault="00763B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1B" w:rsidRDefault="000B641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92" w:rsidRDefault="00F97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BFBF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1B" w:rsidRDefault="000B641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D3" w:rsidRDefault="00763BD3">
      <w:pPr>
        <w:spacing w:line="240" w:lineRule="auto"/>
        <w:ind w:left="0" w:hanging="2"/>
      </w:pPr>
      <w:r>
        <w:separator/>
      </w:r>
    </w:p>
  </w:footnote>
  <w:footnote w:type="continuationSeparator" w:id="0">
    <w:p w:rsidR="00763BD3" w:rsidRDefault="00763B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1B" w:rsidRDefault="000B641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92" w:rsidRDefault="00F974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</w:rPr>
    </w:pPr>
  </w:p>
  <w:tbl>
    <w:tblPr>
      <w:tblStyle w:val="a0"/>
      <w:tblW w:w="105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71"/>
      <w:gridCol w:w="6144"/>
      <w:gridCol w:w="2645"/>
    </w:tblGrid>
    <w:tr w:rsidR="000B641B" w:rsidTr="000B641B">
      <w:trPr>
        <w:trHeight w:val="239"/>
      </w:trPr>
      <w:tc>
        <w:tcPr>
          <w:tcW w:w="1771" w:type="dxa"/>
          <w:vMerge w:val="restart"/>
          <w:tcBorders>
            <w:top w:val="single" w:sz="18" w:space="0" w:color="000000"/>
            <w:left w:val="single" w:sz="18" w:space="0" w:color="000000"/>
            <w:right w:val="single" w:sz="18" w:space="0" w:color="000000"/>
          </w:tcBorders>
          <w:vAlign w:val="center"/>
        </w:tcPr>
        <w:p w:rsidR="000B641B" w:rsidRDefault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F91C11">
            <w:rPr>
              <w:noProof/>
              <w:lang w:val="es-CO" w:eastAsia="es-CO"/>
            </w:rPr>
            <w:drawing>
              <wp:inline distT="0" distB="0" distL="0" distR="0">
                <wp:extent cx="1038225" cy="5715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4" w:type="dxa"/>
          <w:vMerge w:val="restart"/>
          <w:tcBorders>
            <w:top w:val="single" w:sz="18" w:space="0" w:color="000000"/>
            <w:left w:val="single" w:sz="18" w:space="0" w:color="000000"/>
            <w:right w:val="single" w:sz="18" w:space="0" w:color="000000"/>
          </w:tcBorders>
        </w:tcPr>
        <w:p w:rsidR="000B641B" w:rsidRDefault="000B641B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8000"/>
              <w:sz w:val="28"/>
              <w:szCs w:val="28"/>
            </w:rPr>
            <w:t>SISTEMA DE GESTIÓN DE LA CALIDAD</w:t>
          </w:r>
        </w:p>
        <w:p w:rsidR="000B641B" w:rsidRDefault="000B641B">
          <w:pPr>
            <w:ind w:left="1" w:hanging="3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8"/>
              <w:szCs w:val="28"/>
            </w:rPr>
            <w:t>RECEPCIÓN DE MUESTRAS PARA ANÁLISIS QUÍMICO BROMATOLÓGICOS, FOLIARES Y OTROS - LASEREX</w:t>
          </w:r>
        </w:p>
      </w:tc>
      <w:tc>
        <w:tcPr>
          <w:tcW w:w="264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0B641B" w:rsidRDefault="000B641B" w:rsidP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2"/>
              <w:szCs w:val="22"/>
            </w:rPr>
            <w:t>Página 1 de 1</w:t>
          </w:r>
        </w:p>
      </w:tc>
    </w:tr>
    <w:tr w:rsidR="000B641B" w:rsidTr="000B641B">
      <w:trPr>
        <w:trHeight w:val="277"/>
      </w:trPr>
      <w:tc>
        <w:tcPr>
          <w:tcW w:w="1771" w:type="dxa"/>
          <w:vMerge/>
          <w:tcBorders>
            <w:left w:val="single" w:sz="18" w:space="0" w:color="000000"/>
            <w:right w:val="single" w:sz="18" w:space="0" w:color="000000"/>
          </w:tcBorders>
          <w:vAlign w:val="center"/>
        </w:tcPr>
        <w:p w:rsidR="000B641B" w:rsidRDefault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144" w:type="dxa"/>
          <w:vMerge/>
          <w:tcBorders>
            <w:left w:val="single" w:sz="18" w:space="0" w:color="000000"/>
            <w:right w:val="single" w:sz="18" w:space="0" w:color="000000"/>
          </w:tcBorders>
        </w:tcPr>
        <w:p w:rsidR="000B641B" w:rsidRDefault="000B641B">
          <w:pPr>
            <w:ind w:left="1" w:hanging="3"/>
            <w:jc w:val="center"/>
            <w:rPr>
              <w:rFonts w:ascii="Arial" w:eastAsia="Arial" w:hAnsi="Arial" w:cs="Arial"/>
              <w:b/>
              <w:color w:val="008000"/>
              <w:sz w:val="28"/>
              <w:szCs w:val="28"/>
            </w:rPr>
          </w:pPr>
        </w:p>
      </w:tc>
      <w:tc>
        <w:tcPr>
          <w:tcW w:w="264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0B641B" w:rsidRDefault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B641B">
            <w:rPr>
              <w:rFonts w:ascii="Arial" w:eastAsia="Arial" w:hAnsi="Arial" w:cs="Arial"/>
              <w:sz w:val="22"/>
              <w:szCs w:val="24"/>
            </w:rPr>
            <w:t>Código: PS-P04-F03</w:t>
          </w:r>
        </w:p>
      </w:tc>
    </w:tr>
    <w:tr w:rsidR="000B641B" w:rsidTr="000B641B">
      <w:trPr>
        <w:trHeight w:val="180"/>
      </w:trPr>
      <w:tc>
        <w:tcPr>
          <w:tcW w:w="1771" w:type="dxa"/>
          <w:vMerge/>
          <w:tcBorders>
            <w:left w:val="single" w:sz="18" w:space="0" w:color="000000"/>
            <w:right w:val="single" w:sz="18" w:space="0" w:color="000000"/>
          </w:tcBorders>
          <w:vAlign w:val="center"/>
        </w:tcPr>
        <w:p w:rsidR="000B641B" w:rsidRDefault="000B641B" w:rsidP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144" w:type="dxa"/>
          <w:vMerge/>
          <w:tcBorders>
            <w:left w:val="single" w:sz="18" w:space="0" w:color="000000"/>
            <w:right w:val="single" w:sz="18" w:space="0" w:color="000000"/>
          </w:tcBorders>
        </w:tcPr>
        <w:p w:rsidR="000B641B" w:rsidRDefault="000B641B" w:rsidP="000B641B">
          <w:pPr>
            <w:ind w:left="1" w:hanging="3"/>
            <w:jc w:val="center"/>
            <w:rPr>
              <w:rFonts w:ascii="Arial" w:eastAsia="Arial" w:hAnsi="Arial" w:cs="Arial"/>
              <w:b/>
              <w:color w:val="008000"/>
              <w:sz w:val="28"/>
              <w:szCs w:val="28"/>
            </w:rPr>
          </w:pPr>
        </w:p>
      </w:tc>
      <w:tc>
        <w:tcPr>
          <w:tcW w:w="264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0B641B" w:rsidRDefault="000B641B" w:rsidP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B641B">
            <w:rPr>
              <w:rFonts w:ascii="Arial" w:eastAsia="Arial" w:hAnsi="Arial" w:cs="Arial"/>
              <w:sz w:val="22"/>
              <w:szCs w:val="24"/>
            </w:rPr>
            <w:t>Versión: 05</w:t>
          </w:r>
        </w:p>
      </w:tc>
    </w:tr>
    <w:tr w:rsidR="000B641B" w:rsidTr="000B641B">
      <w:trPr>
        <w:trHeight w:val="315"/>
      </w:trPr>
      <w:tc>
        <w:tcPr>
          <w:tcW w:w="1771" w:type="dxa"/>
          <w:vMerge/>
          <w:tcBorders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B641B" w:rsidRDefault="000B641B" w:rsidP="000B64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6144" w:type="dxa"/>
          <w:vMerge/>
          <w:tcBorders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0B641B" w:rsidRDefault="000B641B" w:rsidP="000B64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645" w:type="dxa"/>
          <w:tcBorders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B641B" w:rsidRDefault="000B641B" w:rsidP="000B641B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E968A7">
            <w:rPr>
              <w:rFonts w:ascii="Arial" w:hAnsi="Arial"/>
              <w:sz w:val="18"/>
              <w:lang w:val="es-CO"/>
            </w:rPr>
            <w:t>Fecha Aprobación: 13-09-2021</w:t>
          </w:r>
        </w:p>
      </w:tc>
    </w:tr>
  </w:tbl>
  <w:p w:rsidR="00F97492" w:rsidRDefault="00F97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1B" w:rsidRDefault="000B641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2"/>
    <w:rsid w:val="000B641B"/>
    <w:rsid w:val="004C77A7"/>
    <w:rsid w:val="00763BD3"/>
    <w:rsid w:val="00921671"/>
    <w:rsid w:val="00A0200C"/>
    <w:rsid w:val="00A020B4"/>
    <w:rsid w:val="00AC36BC"/>
    <w:rsid w:val="00D9629C"/>
    <w:rsid w:val="00F71CAF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E6979-FD01-47B3-86B8-1E254EF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i/>
      <w:iCs/>
      <w:u w:val="word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extonotapie">
    <w:name w:val="footnote text"/>
    <w:basedOn w:val="Normal"/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elegante">
    <w:name w:val="Table Elegant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D6cIedcIcRI5jvKqN5t9/8wCQ==">AMUW2mW01DxvY39JjQaOKmDrgQK/uW0BWcBhEaJAqlWa3fwykeg8QAuc03QuNMtwAvj6kIqsg/HzR04Iyf9DDafsEwvtZfs/sXCdH10FmgsKdvk1MRV22t8=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User</dc:creator>
  <cp:lastModifiedBy>UT</cp:lastModifiedBy>
  <cp:revision>2</cp:revision>
  <dcterms:created xsi:type="dcterms:W3CDTF">2021-09-24T20:04:00Z</dcterms:created>
  <dcterms:modified xsi:type="dcterms:W3CDTF">2021-09-24T20:04:00Z</dcterms:modified>
</cp:coreProperties>
</file>